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859</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center"/>
      </w:pPr>
      <w:r>
        <w:rPr>
          <w:rFonts w:ascii="Times New Roman" w:eastAsia="Times New Roman" w:hAnsi="Times New Roman" w:cs="Times New Roman"/>
        </w:rPr>
        <w:t>город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04 июня</w:t>
      </w:r>
      <w:r>
        <w:rPr>
          <w:rFonts w:ascii="Times New Roman" w:eastAsia="Times New Roman" w:hAnsi="Times New Roman" w:cs="Times New Roman"/>
        </w:rPr>
        <w:t xml:space="preserve"> 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firstLine="567"/>
        <w:jc w:val="both"/>
      </w:pPr>
      <w:r>
        <w:rPr>
          <w:rFonts w:ascii="Times New Roman" w:eastAsia="Times New Roman" w:hAnsi="Times New Roman" w:cs="Times New Roman"/>
        </w:rPr>
        <w:t>Мир</w:t>
      </w:r>
      <w:r>
        <w:rPr>
          <w:rFonts w:ascii="Times New Roman" w:eastAsia="Times New Roman" w:hAnsi="Times New Roman" w:cs="Times New Roman"/>
        </w:rPr>
        <w:t>овой судья судебного участка № 3</w:t>
      </w:r>
      <w:r>
        <w:rPr>
          <w:rFonts w:ascii="Times New Roman" w:eastAsia="Times New Roman" w:hAnsi="Times New Roman" w:cs="Times New Roman"/>
        </w:rPr>
        <w:t xml:space="preserve"> Сургутского судебного района города окружного значения Сургута </w:t>
      </w:r>
      <w:r>
        <w:rPr>
          <w:rFonts w:ascii="Times New Roman" w:eastAsia="Times New Roman" w:hAnsi="Times New Roman" w:cs="Times New Roman"/>
        </w:rPr>
        <w:t xml:space="preserve">Ханты-Мансийского автономного округа-Югры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находящийся</w:t>
      </w:r>
      <w:r>
        <w:rPr>
          <w:rFonts w:ascii="Times New Roman" w:eastAsia="Times New Roman" w:hAnsi="Times New Roman" w:cs="Times New Roman"/>
        </w:rPr>
        <w:t xml:space="preserve"> по адресу: Ханты-Мансийский АО-Югра г.</w:t>
      </w:r>
      <w:r>
        <w:rPr>
          <w:rFonts w:ascii="Times New Roman" w:eastAsia="Times New Roman" w:hAnsi="Times New Roman" w:cs="Times New Roman"/>
        </w:rPr>
        <w:t xml:space="preserve"> </w:t>
      </w:r>
      <w:r>
        <w:rPr>
          <w:rFonts w:ascii="Times New Roman" w:eastAsia="Times New Roman" w:hAnsi="Times New Roman" w:cs="Times New Roman"/>
        </w:rPr>
        <w:t xml:space="preserve">Сургут ул. </w:t>
      </w:r>
      <w:r>
        <w:rPr>
          <w:rFonts w:ascii="Times New Roman" w:eastAsia="Times New Roman" w:hAnsi="Times New Roman" w:cs="Times New Roman"/>
        </w:rPr>
        <w:t xml:space="preserve">Гагарина д. 9 кб. </w:t>
      </w:r>
      <w:r>
        <w:rPr>
          <w:rFonts w:ascii="Times New Roman" w:eastAsia="Times New Roman" w:hAnsi="Times New Roman" w:cs="Times New Roman"/>
        </w:rPr>
        <w:t>302</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рассмотрев материалы дела </w:t>
      </w:r>
      <w:r>
        <w:rPr>
          <w:rFonts w:ascii="Times New Roman" w:eastAsia="Times New Roman" w:hAnsi="Times New Roman" w:cs="Times New Roman"/>
        </w:rPr>
        <w:t xml:space="preserve">об административном правонарушении </w:t>
      </w:r>
      <w:r>
        <w:rPr>
          <w:rFonts w:ascii="Times New Roman" w:eastAsia="Times New Roman" w:hAnsi="Times New Roman" w:cs="Times New Roman"/>
        </w:rPr>
        <w:t xml:space="preserve">в отношении </w:t>
      </w:r>
      <w:r>
        <w:rPr>
          <w:rFonts w:ascii="Times New Roman" w:eastAsia="Times New Roman" w:hAnsi="Times New Roman" w:cs="Times New Roman"/>
        </w:rPr>
        <w:t>Каримова Рахмета Рафкатовича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27rplc-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года рождения, урожен</w:t>
      </w:r>
      <w:r>
        <w:rPr>
          <w:rFonts w:ascii="Times New Roman" w:eastAsia="Times New Roman" w:hAnsi="Times New Roman" w:cs="Times New Roman"/>
        </w:rPr>
        <w:t xml:space="preserve">ца </w:t>
      </w:r>
      <w:r>
        <w:rPr>
          <w:rStyle w:val="cat-UserDefinedgrp-28rplc-8"/>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граждан</w:t>
      </w:r>
      <w:r>
        <w:rPr>
          <w:rFonts w:ascii="Times New Roman" w:eastAsia="Times New Roman" w:hAnsi="Times New Roman" w:cs="Times New Roman"/>
        </w:rPr>
        <w:t>ина</w:t>
      </w:r>
      <w:r>
        <w:rPr>
          <w:rFonts w:ascii="Times New Roman" w:eastAsia="Times New Roman" w:hAnsi="Times New Roman" w:cs="Times New Roman"/>
        </w:rPr>
        <w:t xml:space="preserve"> РФ, </w:t>
      </w:r>
      <w:r>
        <w:rPr>
          <w:rFonts w:ascii="Times New Roman" w:eastAsia="Times New Roman" w:hAnsi="Times New Roman" w:cs="Times New Roman"/>
        </w:rPr>
        <w:t xml:space="preserve">ВУ </w:t>
      </w:r>
      <w:r>
        <w:rPr>
          <w:rStyle w:val="cat-UserDefinedgrp-23rplc-1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29rplc-13"/>
          <w:rFonts w:ascii="Times New Roman" w:eastAsia="Times New Roman" w:hAnsi="Times New Roman" w:cs="Times New Roman"/>
        </w:rPr>
        <w:t>...</w:t>
      </w:r>
      <w:r>
        <w:rPr>
          <w:rFonts w:ascii="Times New Roman" w:eastAsia="Times New Roman" w:hAnsi="Times New Roman" w:cs="Times New Roman"/>
        </w:rPr>
        <w:t xml:space="preserve"> проживающего</w:t>
      </w:r>
      <w:r>
        <w:rPr>
          <w:rFonts w:ascii="Times New Roman" w:eastAsia="Times New Roman" w:hAnsi="Times New Roman" w:cs="Times New Roman"/>
        </w:rPr>
        <w:t xml:space="preserve"> по адресу:</w:t>
      </w:r>
      <w:r>
        <w:rPr>
          <w:rFonts w:ascii="Times New Roman" w:eastAsia="Times New Roman" w:hAnsi="Times New Roman" w:cs="Times New Roman"/>
        </w:rPr>
        <w:t xml:space="preserve"> </w:t>
      </w:r>
      <w:r>
        <w:rPr>
          <w:rStyle w:val="cat-UserDefinedgrp-30rplc-17"/>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работающе</w:t>
      </w:r>
      <w:r>
        <w:rPr>
          <w:rFonts w:ascii="Times New Roman" w:eastAsia="Times New Roman" w:hAnsi="Times New Roman" w:cs="Times New Roman"/>
        </w:rPr>
        <w:t>го</w:t>
      </w:r>
      <w:r>
        <w:rPr>
          <w:rFonts w:ascii="Times New Roman" w:eastAsia="Times New Roman" w:hAnsi="Times New Roman" w:cs="Times New Roman"/>
        </w:rPr>
        <w:t xml:space="preserve"> в </w:t>
      </w:r>
      <w:r>
        <w:rPr>
          <w:rStyle w:val="cat-UserDefinedgrp-31rplc-21"/>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w:t>
      </w:r>
    </w:p>
    <w:p>
      <w:pPr>
        <w:spacing w:before="0" w:after="0"/>
        <w:ind w:firstLine="567"/>
        <w:jc w:val="center"/>
      </w:pPr>
      <w:r>
        <w:rPr>
          <w:rFonts w:ascii="Times New Roman" w:eastAsia="Times New Roman" w:hAnsi="Times New Roman" w:cs="Times New Roman"/>
        </w:rPr>
        <w:t>УСТАНОВИЛ: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Каримов Р.Р.</w:t>
      </w:r>
      <w:r>
        <w:rPr>
          <w:rFonts w:ascii="Times New Roman" w:eastAsia="Times New Roman" w:hAnsi="Times New Roman" w:cs="Times New Roman"/>
        </w:rPr>
        <w:t xml:space="preserve"> </w:t>
      </w:r>
      <w:r>
        <w:rPr>
          <w:rFonts w:ascii="Times New Roman" w:eastAsia="Times New Roman" w:hAnsi="Times New Roman" w:cs="Times New Roman"/>
        </w:rPr>
        <w:t>23.04</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в </w:t>
      </w:r>
      <w:r>
        <w:rPr>
          <w:rFonts w:ascii="Times New Roman" w:eastAsia="Times New Roman" w:hAnsi="Times New Roman" w:cs="Times New Roman"/>
        </w:rPr>
        <w:t>09</w:t>
      </w:r>
      <w:r>
        <w:rPr>
          <w:rFonts w:ascii="Times New Roman" w:eastAsia="Times New Roman" w:hAnsi="Times New Roman" w:cs="Times New Roman"/>
        </w:rPr>
        <w:t xml:space="preserve"> час. </w:t>
      </w:r>
      <w:r>
        <w:rPr>
          <w:rFonts w:ascii="Times New Roman" w:eastAsia="Times New Roman" w:hAnsi="Times New Roman" w:cs="Times New Roman"/>
        </w:rPr>
        <w:t>1</w:t>
      </w:r>
      <w:r>
        <w:rPr>
          <w:rFonts w:ascii="Times New Roman" w:eastAsia="Times New Roman" w:hAnsi="Times New Roman" w:cs="Times New Roman"/>
        </w:rPr>
        <w:t>0</w:t>
      </w:r>
      <w:r>
        <w:rPr>
          <w:rFonts w:ascii="Times New Roman" w:eastAsia="Times New Roman" w:hAnsi="Times New Roman" w:cs="Times New Roman"/>
        </w:rPr>
        <w:t xml:space="preserve"> мин. на </w:t>
      </w:r>
      <w:r>
        <w:rPr>
          <w:rFonts w:ascii="Times New Roman" w:eastAsia="Times New Roman" w:hAnsi="Times New Roman" w:cs="Times New Roman"/>
        </w:rPr>
        <w:t>773</w:t>
      </w:r>
      <w:r>
        <w:rPr>
          <w:rFonts w:ascii="Times New Roman" w:eastAsia="Times New Roman" w:hAnsi="Times New Roman" w:cs="Times New Roman"/>
        </w:rPr>
        <w:t xml:space="preserve"> </w:t>
      </w:r>
      <w:r>
        <w:rPr>
          <w:rFonts w:ascii="Times New Roman" w:eastAsia="Times New Roman" w:hAnsi="Times New Roman" w:cs="Times New Roman"/>
        </w:rPr>
        <w:t>км. автодороги</w:t>
      </w:r>
      <w:r>
        <w:rPr>
          <w:rFonts w:ascii="Times New Roman" w:eastAsia="Times New Roman" w:hAnsi="Times New Roman" w:cs="Times New Roman"/>
        </w:rPr>
        <w:t xml:space="preserve"> </w:t>
      </w:r>
      <w:r>
        <w:rPr>
          <w:rFonts w:ascii="Times New Roman" w:eastAsia="Times New Roman" w:hAnsi="Times New Roman" w:cs="Times New Roman"/>
        </w:rPr>
        <w:t xml:space="preserve">Р404 </w:t>
      </w:r>
      <w:r>
        <w:rPr>
          <w:rFonts w:ascii="Times New Roman" w:eastAsia="Times New Roman" w:hAnsi="Times New Roman" w:cs="Times New Roman"/>
        </w:rPr>
        <w:t>Т</w:t>
      </w:r>
      <w:r>
        <w:rPr>
          <w:rFonts w:ascii="Times New Roman" w:eastAsia="Times New Roman" w:hAnsi="Times New Roman" w:cs="Times New Roman"/>
        </w:rPr>
        <w:t>юмень</w:t>
      </w:r>
      <w:r>
        <w:rPr>
          <w:rFonts w:ascii="Times New Roman" w:eastAsia="Times New Roman" w:hAnsi="Times New Roman" w:cs="Times New Roman"/>
        </w:rPr>
        <w:t xml:space="preserve"> - Тобольск</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Ханты-Мансийск, </w:t>
      </w:r>
      <w:r>
        <w:rPr>
          <w:rFonts w:ascii="Times New Roman" w:eastAsia="Times New Roman" w:hAnsi="Times New Roman" w:cs="Times New Roman"/>
        </w:rPr>
        <w:t>Нефтеюганский район ХМАО-Югры</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управляя транспортным средством </w:t>
      </w:r>
      <w:r>
        <w:rPr>
          <w:rFonts w:ascii="Times New Roman" w:eastAsia="Times New Roman" w:hAnsi="Times New Roman" w:cs="Times New Roman"/>
        </w:rPr>
        <w:t xml:space="preserve">КАМАЗ </w:t>
      </w:r>
      <w:r>
        <w:rPr>
          <w:rFonts w:ascii="Times New Roman" w:eastAsia="Times New Roman" w:hAnsi="Times New Roman" w:cs="Times New Roman"/>
        </w:rPr>
        <w:t>г</w:t>
      </w:r>
      <w:r>
        <w:rPr>
          <w:rFonts w:ascii="Times New Roman" w:eastAsia="Times New Roman" w:hAnsi="Times New Roman" w:cs="Times New Roman"/>
        </w:rPr>
        <w:t>/</w:t>
      </w:r>
      <w:r>
        <w:rPr>
          <w:rFonts w:ascii="Times New Roman" w:eastAsia="Times New Roman" w:hAnsi="Times New Roman" w:cs="Times New Roman"/>
        </w:rPr>
        <w:t xml:space="preserve">н </w:t>
      </w:r>
      <w:r>
        <w:rPr>
          <w:rStyle w:val="cat-UserDefinedgrp-32rplc-29"/>
          <w:rFonts w:ascii="Times New Roman" w:eastAsia="Times New Roman" w:hAnsi="Times New Roman" w:cs="Times New Roman"/>
        </w:rPr>
        <w:t>...</w:t>
      </w:r>
      <w:r>
        <w:rPr>
          <w:rFonts w:ascii="Times New Roman" w:eastAsia="Times New Roman" w:hAnsi="Times New Roman" w:cs="Times New Roman"/>
        </w:rPr>
        <w:t xml:space="preserve">, п/п АПС 552610 г/н </w:t>
      </w:r>
      <w:r>
        <w:rPr>
          <w:rStyle w:val="cat-UserDefinedgrp-33rplc-32"/>
          <w:rFonts w:ascii="Times New Roman" w:eastAsia="Times New Roman" w:hAnsi="Times New Roman" w:cs="Times New Roman"/>
        </w:rPr>
        <w:t>...</w:t>
      </w:r>
      <w:r>
        <w:rPr>
          <w:rFonts w:ascii="Times New Roman" w:eastAsia="Times New Roman" w:hAnsi="Times New Roman" w:cs="Times New Roman"/>
        </w:rPr>
        <w:t xml:space="preserve">, в нарушение п. </w:t>
      </w:r>
      <w:r>
        <w:rPr>
          <w:rFonts w:ascii="Times New Roman" w:eastAsia="Times New Roman" w:hAnsi="Times New Roman" w:cs="Times New Roman"/>
        </w:rPr>
        <w:t>11.4</w:t>
      </w:r>
      <w:r>
        <w:rPr>
          <w:rFonts w:ascii="Times New Roman" w:eastAsia="Times New Roman" w:hAnsi="Times New Roman" w:cs="Times New Roman"/>
        </w:rPr>
        <w:t xml:space="preserve"> </w:t>
      </w:r>
      <w:r>
        <w:rPr>
          <w:rFonts w:ascii="Times New Roman" w:eastAsia="Times New Roman" w:hAnsi="Times New Roman" w:cs="Times New Roman"/>
        </w:rPr>
        <w:t xml:space="preserve">ПДД РФ, </w:t>
      </w:r>
      <w:r>
        <w:rPr>
          <w:rFonts w:ascii="Times New Roman" w:eastAsia="Times New Roman" w:hAnsi="Times New Roman" w:cs="Times New Roman"/>
        </w:rPr>
        <w:t>допустил</w:t>
      </w:r>
      <w:r>
        <w:rPr>
          <w:rFonts w:ascii="Times New Roman" w:eastAsia="Times New Roman" w:hAnsi="Times New Roman" w:cs="Times New Roman"/>
        </w:rPr>
        <w:t xml:space="preserve"> выезд на полосу дороги предназначенную для встречного движения</w:t>
      </w:r>
      <w:r>
        <w:rPr>
          <w:rFonts w:ascii="Times New Roman" w:eastAsia="Times New Roman" w:hAnsi="Times New Roman" w:cs="Times New Roman"/>
        </w:rPr>
        <w:t xml:space="preserve"> на мосту</w:t>
      </w:r>
      <w:r>
        <w:rPr>
          <w:rFonts w:ascii="Times New Roman" w:eastAsia="Times New Roman" w:hAnsi="Times New Roman" w:cs="Times New Roman"/>
        </w:rPr>
        <w:t xml:space="preserve">. </w:t>
      </w:r>
      <w:r>
        <w:rPr>
          <w:rFonts w:ascii="Times New Roman" w:eastAsia="Times New Roman" w:hAnsi="Times New Roman" w:cs="Times New Roman"/>
        </w:rPr>
        <w:t>Таким образом совершил административное правонарушение, предусмотренное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w:t>
      </w:r>
      <w:r>
        <w:rPr>
          <w:rFonts w:ascii="Times New Roman" w:eastAsia="Times New Roman" w:hAnsi="Times New Roman" w:cs="Times New Roman"/>
        </w:rPr>
        <w:t>зучив материалы дела, суд приходит к следующему</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Из диспозиции ч. 4 ст.12.15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и за него не установлена ответственность частью 3 данной статьи.</w:t>
      </w:r>
    </w:p>
    <w:p>
      <w:pPr>
        <w:spacing w:before="0" w:after="0"/>
        <w:ind w:firstLine="567"/>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п.1.3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pPr>
      <w:r>
        <w:rPr>
          <w:rFonts w:ascii="Times New Roman" w:eastAsia="Times New Roman" w:hAnsi="Times New Roman" w:cs="Times New Roman"/>
        </w:rPr>
        <w:t xml:space="preserve">В силу п.11.4 ПДД РФ, обгон запрещен </w:t>
      </w:r>
      <w:r>
        <w:rPr>
          <w:rFonts w:ascii="Times New Roman" w:eastAsia="Times New Roman" w:hAnsi="Times New Roman" w:cs="Times New Roman"/>
        </w:rPr>
        <w:t xml:space="preserve">на </w:t>
      </w:r>
      <w:r>
        <w:rPr>
          <w:rFonts w:ascii="Times New Roman" w:eastAsia="Times New Roman" w:hAnsi="Times New Roman" w:cs="Times New Roman"/>
        </w:rPr>
        <w:t>мосту</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 подтверждении виновности </w:t>
      </w:r>
      <w:r>
        <w:rPr>
          <w:rFonts w:ascii="Times New Roman" w:eastAsia="Times New Roman" w:hAnsi="Times New Roman" w:cs="Times New Roman"/>
        </w:rPr>
        <w:t>привлекаемо</w:t>
      </w:r>
      <w:r>
        <w:rPr>
          <w:rFonts w:ascii="Times New Roman" w:eastAsia="Times New Roman" w:hAnsi="Times New Roman" w:cs="Times New Roman"/>
        </w:rPr>
        <w:t>го</w:t>
      </w:r>
      <w:r>
        <w:rPr>
          <w:rFonts w:ascii="Times New Roman" w:eastAsia="Times New Roman" w:hAnsi="Times New Roman" w:cs="Times New Roman"/>
        </w:rPr>
        <w:t xml:space="preserve"> в совершении административного правонарушения </w:t>
      </w:r>
      <w:r>
        <w:rPr>
          <w:rFonts w:ascii="Times New Roman" w:eastAsia="Times New Roman" w:hAnsi="Times New Roman" w:cs="Times New Roman"/>
        </w:rPr>
        <w:t>представлены</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протокол об административном правонарушении, согласно которо</w:t>
      </w:r>
      <w:r>
        <w:rPr>
          <w:rFonts w:ascii="Times New Roman" w:eastAsia="Times New Roman" w:hAnsi="Times New Roman" w:cs="Times New Roman"/>
        </w:rPr>
        <w:t>му</w:t>
      </w:r>
      <w:r>
        <w:rPr>
          <w:rFonts w:ascii="Times New Roman" w:eastAsia="Times New Roman" w:hAnsi="Times New Roman" w:cs="Times New Roman"/>
        </w:rPr>
        <w:t xml:space="preserve"> </w:t>
      </w:r>
      <w:r>
        <w:rPr>
          <w:rFonts w:ascii="Times New Roman" w:eastAsia="Times New Roman" w:hAnsi="Times New Roman" w:cs="Times New Roman"/>
        </w:rPr>
        <w:t>Каримов Р.Р. 23.04</w:t>
      </w:r>
      <w:r>
        <w:rPr>
          <w:rFonts w:ascii="Times New Roman" w:eastAsia="Times New Roman" w:hAnsi="Times New Roman" w:cs="Times New Roman"/>
        </w:rPr>
        <w:t xml:space="preserve">.2025 в 09 час. 10 мин. на 773 км. автодороги Р404 Тюмень - Тобольск – Ханты-Мансийск, Нефтеюганский район ХМАО-Югры, управляя транспортным средством КАМАЗ г/н </w:t>
      </w:r>
      <w:r>
        <w:rPr>
          <w:rStyle w:val="cat-UserDefinedgrp-32rplc-40"/>
          <w:rFonts w:ascii="Times New Roman" w:eastAsia="Times New Roman" w:hAnsi="Times New Roman" w:cs="Times New Roman"/>
        </w:rPr>
        <w:t>...</w:t>
      </w:r>
      <w:r>
        <w:rPr>
          <w:rFonts w:ascii="Times New Roman" w:eastAsia="Times New Roman" w:hAnsi="Times New Roman" w:cs="Times New Roman"/>
        </w:rPr>
        <w:t xml:space="preserve">, п/п АПС 552610 г/н </w:t>
      </w:r>
      <w:r>
        <w:rPr>
          <w:rStyle w:val="cat-UserDefinedgrp-33rplc-43"/>
          <w:rFonts w:ascii="Times New Roman" w:eastAsia="Times New Roman" w:hAnsi="Times New Roman" w:cs="Times New Roman"/>
        </w:rPr>
        <w:t>...</w:t>
      </w:r>
      <w:r>
        <w:rPr>
          <w:rFonts w:ascii="Times New Roman" w:eastAsia="Times New Roman" w:hAnsi="Times New Roman" w:cs="Times New Roman"/>
        </w:rPr>
        <w:t xml:space="preserve">, в нарушение п. 11.4 ПДД РФ, допустил выезд на полосу дороги предназначенную для встречного движения на мосту </w:t>
      </w:r>
      <w:r>
        <w:rPr>
          <w:rFonts w:ascii="Times New Roman" w:eastAsia="Times New Roman" w:hAnsi="Times New Roman" w:cs="Times New Roman"/>
        </w:rPr>
        <w:t xml:space="preserve">через реку </w:t>
      </w:r>
      <w:r>
        <w:rPr>
          <w:rFonts w:ascii="Times New Roman" w:eastAsia="Times New Roman" w:hAnsi="Times New Roman" w:cs="Times New Roman"/>
        </w:rPr>
        <w:t>«</w:t>
      </w:r>
      <w:r>
        <w:rPr>
          <w:rFonts w:ascii="Times New Roman" w:eastAsia="Times New Roman" w:hAnsi="Times New Roman" w:cs="Times New Roman"/>
        </w:rPr>
        <w:t>Мушкинская</w:t>
      </w:r>
      <w:r>
        <w:rPr>
          <w:rFonts w:ascii="Times New Roman" w:eastAsia="Times New Roman" w:hAnsi="Times New Roman" w:cs="Times New Roman"/>
        </w:rPr>
        <w:t>»</w:t>
      </w:r>
      <w:r>
        <w:rPr>
          <w:rFonts w:ascii="Times New Roman" w:eastAsia="Times New Roman" w:hAnsi="Times New Roman" w:cs="Times New Roman"/>
        </w:rPr>
        <w:t>. Таким образом совершил административное правонарушение, предусмотренное ч. 4 ст. 12.15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схем</w:t>
      </w:r>
      <w:r>
        <w:rPr>
          <w:rFonts w:ascii="Times New Roman" w:eastAsia="Times New Roman" w:hAnsi="Times New Roman" w:cs="Times New Roman"/>
        </w:rPr>
        <w:t>а</w:t>
      </w:r>
      <w:r>
        <w:rPr>
          <w:rFonts w:ascii="Times New Roman" w:eastAsia="Times New Roman" w:hAnsi="Times New Roman" w:cs="Times New Roman"/>
        </w:rPr>
        <w:t xml:space="preserve"> места нарушения, подписанной </w:t>
      </w:r>
      <w:r>
        <w:rPr>
          <w:rFonts w:ascii="Times New Roman" w:eastAsia="Times New Roman" w:hAnsi="Times New Roman" w:cs="Times New Roman"/>
        </w:rPr>
        <w:t>Каримовым Р.Р</w:t>
      </w:r>
      <w:r>
        <w:rPr>
          <w:rFonts w:ascii="Times New Roman" w:eastAsia="Times New Roman" w:hAnsi="Times New Roman" w:cs="Times New Roman"/>
        </w:rPr>
        <w:t xml:space="preserve">. без каких-либо замечаний, согласно которой </w:t>
      </w:r>
      <w:r>
        <w:rPr>
          <w:rFonts w:ascii="Times New Roman" w:eastAsia="Times New Roman" w:hAnsi="Times New Roman" w:cs="Times New Roman"/>
        </w:rPr>
        <w:t>Каримов Р.Р. 23.04</w:t>
      </w:r>
      <w:r>
        <w:rPr>
          <w:rFonts w:ascii="Times New Roman" w:eastAsia="Times New Roman" w:hAnsi="Times New Roman" w:cs="Times New Roman"/>
        </w:rPr>
        <w:t xml:space="preserve">.2025 в 09 час. 10 мин. на 773 км. автодороги Р404 Тюмень - Тобольск – Ханты-Мансийск, Нефтеюганский район ХМАО-Югры, управляя транспортным средством КАМАЗ г/н </w:t>
      </w:r>
      <w:r>
        <w:rPr>
          <w:rStyle w:val="cat-UserDefinedgrp-32rplc-52"/>
          <w:rFonts w:ascii="Times New Roman" w:eastAsia="Times New Roman" w:hAnsi="Times New Roman" w:cs="Times New Roman"/>
        </w:rPr>
        <w:t>...</w:t>
      </w:r>
      <w:r>
        <w:rPr>
          <w:rFonts w:ascii="Times New Roman" w:eastAsia="Times New Roman" w:hAnsi="Times New Roman" w:cs="Times New Roman"/>
        </w:rPr>
        <w:t xml:space="preserve">, п/п АПС 552610 г/н </w:t>
      </w:r>
      <w:r>
        <w:rPr>
          <w:rStyle w:val="cat-UserDefinedgrp-33rplc-55"/>
          <w:rFonts w:ascii="Times New Roman" w:eastAsia="Times New Roman" w:hAnsi="Times New Roman" w:cs="Times New Roman"/>
        </w:rPr>
        <w:t>...</w:t>
      </w:r>
      <w:r>
        <w:rPr>
          <w:rFonts w:ascii="Times New Roman" w:eastAsia="Times New Roman" w:hAnsi="Times New Roman" w:cs="Times New Roman"/>
        </w:rPr>
        <w:t>, допустил выезд на полосу дороги предназначенную для встречного движения на мосту</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рапорт </w:t>
      </w:r>
      <w:r>
        <w:rPr>
          <w:rFonts w:ascii="Times New Roman" w:eastAsia="Times New Roman" w:hAnsi="Times New Roman" w:cs="Times New Roman"/>
        </w:rPr>
        <w:t xml:space="preserve">ст. </w:t>
      </w:r>
      <w:r>
        <w:rPr>
          <w:rFonts w:ascii="Times New Roman" w:eastAsia="Times New Roman" w:hAnsi="Times New Roman" w:cs="Times New Roman"/>
        </w:rPr>
        <w:t xml:space="preserve">ИДПС </w:t>
      </w:r>
      <w:r>
        <w:rPr>
          <w:rFonts w:ascii="Times New Roman" w:eastAsia="Times New Roman" w:hAnsi="Times New Roman" w:cs="Times New Roman"/>
        </w:rPr>
        <w:t xml:space="preserve">взвода № 2 роты № 2 </w:t>
      </w:r>
      <w:r>
        <w:rPr>
          <w:rFonts w:ascii="Times New Roman" w:eastAsia="Times New Roman" w:hAnsi="Times New Roman" w:cs="Times New Roman"/>
        </w:rPr>
        <w:t>О</w:t>
      </w:r>
      <w:r>
        <w:rPr>
          <w:rFonts w:ascii="Times New Roman" w:eastAsia="Times New Roman" w:hAnsi="Times New Roman" w:cs="Times New Roman"/>
        </w:rPr>
        <w:t>Б</w:t>
      </w:r>
      <w:r>
        <w:rPr>
          <w:rFonts w:ascii="Times New Roman" w:eastAsia="Times New Roman" w:hAnsi="Times New Roman" w:cs="Times New Roman"/>
        </w:rPr>
        <w:t xml:space="preserve"> ДПС </w:t>
      </w:r>
      <w:r>
        <w:rPr>
          <w:rFonts w:ascii="Times New Roman" w:eastAsia="Times New Roman" w:hAnsi="Times New Roman" w:cs="Times New Roman"/>
        </w:rPr>
        <w:t>ГИ</w:t>
      </w:r>
      <w:r>
        <w:rPr>
          <w:rFonts w:ascii="Times New Roman" w:eastAsia="Times New Roman" w:hAnsi="Times New Roman" w:cs="Times New Roman"/>
        </w:rPr>
        <w:t xml:space="preserve">БДД </w:t>
      </w:r>
      <w:r>
        <w:rPr>
          <w:rFonts w:ascii="Times New Roman" w:eastAsia="Times New Roman" w:hAnsi="Times New Roman" w:cs="Times New Roman"/>
        </w:rPr>
        <w:t>У</w:t>
      </w:r>
      <w:r>
        <w:rPr>
          <w:rFonts w:ascii="Times New Roman" w:eastAsia="Times New Roman" w:hAnsi="Times New Roman" w:cs="Times New Roman"/>
        </w:rPr>
        <w:t xml:space="preserve">МВД </w:t>
      </w:r>
      <w:r>
        <w:rPr>
          <w:rFonts w:ascii="Times New Roman" w:eastAsia="Times New Roman" w:hAnsi="Times New Roman" w:cs="Times New Roman"/>
        </w:rPr>
        <w:t xml:space="preserve">России по </w:t>
      </w:r>
      <w:r>
        <w:rPr>
          <w:rFonts w:ascii="Times New Roman" w:eastAsia="Times New Roman" w:hAnsi="Times New Roman" w:cs="Times New Roman"/>
        </w:rPr>
        <w:t>ХМАО-Югре</w:t>
      </w:r>
      <w:r>
        <w:rPr>
          <w:rFonts w:ascii="Times New Roman" w:eastAsia="Times New Roman" w:hAnsi="Times New Roman" w:cs="Times New Roman"/>
        </w:rPr>
        <w:t>,</w:t>
      </w:r>
      <w:r>
        <w:rPr>
          <w:rFonts w:ascii="Times New Roman" w:eastAsia="Times New Roman" w:hAnsi="Times New Roman" w:cs="Times New Roman"/>
        </w:rPr>
        <w:t xml:space="preserve"> согласно которо</w:t>
      </w:r>
      <w:r>
        <w:rPr>
          <w:rFonts w:ascii="Times New Roman" w:eastAsia="Times New Roman" w:hAnsi="Times New Roman" w:cs="Times New Roman"/>
        </w:rPr>
        <w:t>му</w:t>
      </w:r>
      <w:r>
        <w:rPr>
          <w:rFonts w:ascii="Times New Roman" w:eastAsia="Times New Roman" w:hAnsi="Times New Roman" w:cs="Times New Roman"/>
        </w:rPr>
        <w:t xml:space="preserve"> </w:t>
      </w:r>
      <w:r>
        <w:rPr>
          <w:rFonts w:ascii="Times New Roman" w:eastAsia="Times New Roman" w:hAnsi="Times New Roman" w:cs="Times New Roman"/>
        </w:rPr>
        <w:t>Каримов Р.Р. 23.04</w:t>
      </w:r>
      <w:r>
        <w:rPr>
          <w:rFonts w:ascii="Times New Roman" w:eastAsia="Times New Roman" w:hAnsi="Times New Roman" w:cs="Times New Roman"/>
        </w:rPr>
        <w:t xml:space="preserve">.2025 на 773 км. автодороги Р404 Тюмень - Тобольск – Ханты-Мансийск, Нефтеюганский район ХМАО-Югры, управляя транспортным средством КАМАЗ г/н </w:t>
      </w:r>
      <w:r>
        <w:rPr>
          <w:rStyle w:val="cat-UserDefinedgrp-32rplc-63"/>
          <w:rFonts w:ascii="Times New Roman" w:eastAsia="Times New Roman" w:hAnsi="Times New Roman" w:cs="Times New Roman"/>
        </w:rPr>
        <w:t>...</w:t>
      </w:r>
      <w:r>
        <w:rPr>
          <w:rFonts w:ascii="Times New Roman" w:eastAsia="Times New Roman" w:hAnsi="Times New Roman" w:cs="Times New Roman"/>
        </w:rPr>
        <w:t xml:space="preserve">, п/п АПС 552610 г/н </w:t>
      </w:r>
      <w:r>
        <w:rPr>
          <w:rStyle w:val="cat-UserDefinedgrp-33rplc-66"/>
          <w:rFonts w:ascii="Times New Roman" w:eastAsia="Times New Roman" w:hAnsi="Times New Roman" w:cs="Times New Roman"/>
        </w:rPr>
        <w:t>...</w:t>
      </w:r>
      <w:r>
        <w:rPr>
          <w:rFonts w:ascii="Times New Roman" w:eastAsia="Times New Roman" w:hAnsi="Times New Roman" w:cs="Times New Roman"/>
        </w:rPr>
        <w:t>, в нарушение п. 11.4 ПДД РФ, допустил выезд на полосу дороги предназначенную для встречного движения на мосту</w:t>
      </w:r>
      <w:r>
        <w:rPr>
          <w:rFonts w:ascii="Times New Roman" w:eastAsia="Times New Roman" w:hAnsi="Times New Roman" w:cs="Times New Roman"/>
        </w:rPr>
        <w:t xml:space="preserve"> </w:t>
      </w:r>
      <w:r>
        <w:rPr>
          <w:rFonts w:ascii="Times New Roman" w:eastAsia="Times New Roman" w:hAnsi="Times New Roman" w:cs="Times New Roman"/>
        </w:rPr>
        <w:t xml:space="preserve">через реку </w:t>
      </w:r>
      <w:r>
        <w:rPr>
          <w:rFonts w:ascii="Times New Roman" w:eastAsia="Times New Roman" w:hAnsi="Times New Roman" w:cs="Times New Roman"/>
        </w:rPr>
        <w:t>«</w:t>
      </w:r>
      <w:r>
        <w:rPr>
          <w:rFonts w:ascii="Times New Roman" w:eastAsia="Times New Roman" w:hAnsi="Times New Roman" w:cs="Times New Roman"/>
        </w:rPr>
        <w:t>Мушкинская</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С</w:t>
      </w:r>
      <w:r>
        <w:rPr>
          <w:rFonts w:ascii="Times New Roman" w:eastAsia="Times New Roman" w:hAnsi="Times New Roman" w:cs="Times New Roman"/>
        </w:rPr>
        <w:t>оставлен протокол</w:t>
      </w:r>
      <w:r>
        <w:rPr>
          <w:rFonts w:ascii="Times New Roman" w:eastAsia="Times New Roman" w:hAnsi="Times New Roman" w:cs="Times New Roman"/>
        </w:rPr>
        <w:t xml:space="preserve"> </w:t>
      </w:r>
      <w:r>
        <w:rPr>
          <w:rFonts w:ascii="Times New Roman" w:eastAsia="Times New Roman" w:hAnsi="Times New Roman" w:cs="Times New Roman"/>
        </w:rPr>
        <w:t xml:space="preserve">об </w:t>
      </w:r>
      <w:r>
        <w:rPr>
          <w:rFonts w:ascii="Times New Roman" w:eastAsia="Times New Roman" w:hAnsi="Times New Roman" w:cs="Times New Roman"/>
        </w:rPr>
        <w:t>административно</w:t>
      </w:r>
      <w:r>
        <w:rPr>
          <w:rFonts w:ascii="Times New Roman" w:eastAsia="Times New Roman" w:hAnsi="Times New Roman" w:cs="Times New Roman"/>
        </w:rPr>
        <w:t>м</w:t>
      </w:r>
      <w:r>
        <w:rPr>
          <w:rFonts w:ascii="Times New Roman" w:eastAsia="Times New Roman" w:hAnsi="Times New Roman" w:cs="Times New Roman"/>
        </w:rPr>
        <w:t xml:space="preserve"> правонарушени</w:t>
      </w:r>
      <w:r>
        <w:rPr>
          <w:rFonts w:ascii="Times New Roman" w:eastAsia="Times New Roman" w:hAnsi="Times New Roman" w:cs="Times New Roman"/>
        </w:rPr>
        <w:t>и по</w:t>
      </w:r>
      <w:r>
        <w:rPr>
          <w:rFonts w:ascii="Times New Roman" w:eastAsia="Times New Roman" w:hAnsi="Times New Roman" w:cs="Times New Roman"/>
        </w:rPr>
        <w:t xml:space="preserve"> ч. 4 ст. 12.15 КоАП РФ</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дислокаци</w:t>
      </w:r>
      <w:r>
        <w:rPr>
          <w:rFonts w:ascii="Times New Roman" w:eastAsia="Times New Roman" w:hAnsi="Times New Roman" w:cs="Times New Roman"/>
        </w:rPr>
        <w:t>я</w:t>
      </w:r>
      <w:r>
        <w:rPr>
          <w:rFonts w:ascii="Times New Roman" w:eastAsia="Times New Roman" w:hAnsi="Times New Roman" w:cs="Times New Roman"/>
        </w:rPr>
        <w:t xml:space="preserve"> дорожных знаков и разметки; </w:t>
      </w:r>
    </w:p>
    <w:p>
      <w:pPr>
        <w:pStyle w:val="Heading1"/>
        <w:spacing w:before="0" w:after="0"/>
        <w:ind w:firstLine="708"/>
        <w:jc w:val="both"/>
        <w:outlineLvl w:val="9"/>
        <w:rPr>
          <w:b/>
          <w:bCs/>
        </w:rPr>
      </w:pPr>
      <w:r>
        <w:rPr>
          <w:b w:val="0"/>
          <w:bCs w:val="0"/>
          <w:i w:val="0"/>
          <w:sz w:val="24"/>
          <w:szCs w:val="24"/>
        </w:rPr>
        <w:t>- видеозапись</w:t>
      </w:r>
      <w:r>
        <w:rPr>
          <w:b w:val="0"/>
          <w:bCs w:val="0"/>
          <w:i w:val="0"/>
          <w:sz w:val="24"/>
          <w:szCs w:val="24"/>
        </w:rPr>
        <w:t>, согласно которой</w:t>
      </w:r>
      <w:r>
        <w:rPr>
          <w:b w:val="0"/>
          <w:bCs w:val="0"/>
          <w:i w:val="0"/>
          <w:sz w:val="24"/>
          <w:szCs w:val="24"/>
        </w:rPr>
        <w:t xml:space="preserve"> </w:t>
      </w:r>
      <w:r>
        <w:rPr>
          <w:b w:val="0"/>
          <w:bCs w:val="0"/>
          <w:i w:val="0"/>
          <w:sz w:val="24"/>
          <w:szCs w:val="24"/>
        </w:rPr>
        <w:t xml:space="preserve">автомобиль </w:t>
      </w:r>
      <w:r>
        <w:rPr>
          <w:b w:val="0"/>
          <w:bCs w:val="0"/>
          <w:i w:val="0"/>
          <w:sz w:val="24"/>
          <w:szCs w:val="24"/>
        </w:rPr>
        <w:t xml:space="preserve">КАМАЗ г/н </w:t>
      </w:r>
      <w:r>
        <w:rPr>
          <w:rStyle w:val="cat-UserDefinedgrp-32rplc-69"/>
          <w:b w:val="0"/>
          <w:bCs w:val="0"/>
          <w:i w:val="0"/>
          <w:sz w:val="24"/>
          <w:szCs w:val="24"/>
        </w:rPr>
        <w:t>...</w:t>
      </w:r>
      <w:r>
        <w:rPr>
          <w:b w:val="0"/>
          <w:bCs w:val="0"/>
          <w:i w:val="0"/>
          <w:sz w:val="24"/>
          <w:szCs w:val="24"/>
        </w:rPr>
        <w:t xml:space="preserve">, п/п АПС 552610 г/н </w:t>
      </w:r>
      <w:r>
        <w:rPr>
          <w:rStyle w:val="cat-UserDefinedgrp-33rplc-72"/>
          <w:b w:val="0"/>
          <w:bCs w:val="0"/>
          <w:i w:val="0"/>
          <w:sz w:val="24"/>
          <w:szCs w:val="24"/>
        </w:rPr>
        <w:t>...</w:t>
      </w:r>
      <w:r>
        <w:rPr>
          <w:b w:val="0"/>
          <w:bCs w:val="0"/>
          <w:i w:val="0"/>
          <w:sz w:val="24"/>
          <w:szCs w:val="24"/>
        </w:rPr>
        <w:t xml:space="preserve">, </w:t>
      </w:r>
      <w:r>
        <w:rPr>
          <w:b w:val="0"/>
          <w:bCs w:val="0"/>
          <w:i w:val="0"/>
          <w:sz w:val="24"/>
          <w:szCs w:val="24"/>
        </w:rPr>
        <w:t>допустил выезд на полосу дороги предназначенную для встречного движения на мосту через реку «Мушкинская»</w:t>
      </w:r>
      <w:r>
        <w:rPr>
          <w:b w:val="0"/>
          <w:bCs w:val="0"/>
          <w:i w:val="0"/>
          <w:sz w:val="24"/>
          <w:szCs w:val="24"/>
        </w:rPr>
        <w:t>.</w:t>
      </w:r>
    </w:p>
    <w:p>
      <w:pPr>
        <w:spacing w:before="0" w:after="0"/>
        <w:ind w:firstLine="708"/>
        <w:jc w:val="both"/>
      </w:pPr>
      <w:r>
        <w:rPr>
          <w:rFonts w:ascii="Times New Roman" w:eastAsia="Times New Roman" w:hAnsi="Times New Roman" w:cs="Times New Roman"/>
        </w:rPr>
        <w:t>Кроме того, представлены</w:t>
      </w:r>
      <w:r>
        <w:rPr>
          <w:rFonts w:ascii="Times New Roman" w:eastAsia="Times New Roman" w:hAnsi="Times New Roman" w:cs="Times New Roman"/>
        </w:rPr>
        <w:t xml:space="preserve">: определение о передаче дела об административном правонарушении; </w:t>
      </w:r>
      <w:r>
        <w:rPr>
          <w:rFonts w:ascii="Times New Roman" w:eastAsia="Times New Roman" w:hAnsi="Times New Roman" w:cs="Times New Roman"/>
        </w:rPr>
        <w:t>копия водительского удостоверения;</w:t>
      </w:r>
      <w:r>
        <w:rPr>
          <w:rFonts w:ascii="Times New Roman" w:eastAsia="Times New Roman" w:hAnsi="Times New Roman" w:cs="Times New Roman"/>
        </w:rPr>
        <w:t xml:space="preserve"> </w:t>
      </w:r>
      <w:r>
        <w:rPr>
          <w:rFonts w:ascii="Times New Roman" w:eastAsia="Times New Roman" w:hAnsi="Times New Roman" w:cs="Times New Roman"/>
        </w:rPr>
        <w:t>список нарушений.</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Каримов</w:t>
      </w:r>
      <w:r>
        <w:rPr>
          <w:rFonts w:ascii="Times New Roman" w:eastAsia="Times New Roman" w:hAnsi="Times New Roman" w:cs="Times New Roman"/>
        </w:rPr>
        <w:t>а</w:t>
      </w:r>
      <w:r>
        <w:rPr>
          <w:rFonts w:ascii="Times New Roman" w:eastAsia="Times New Roman" w:hAnsi="Times New Roman" w:cs="Times New Roman"/>
        </w:rPr>
        <w:t xml:space="preserve"> Р.Р. </w:t>
      </w:r>
      <w:r>
        <w:rPr>
          <w:rFonts w:ascii="Times New Roman" w:eastAsia="Times New Roman" w:hAnsi="Times New Roman" w:cs="Times New Roman"/>
        </w:rPr>
        <w:t xml:space="preserve"> </w:t>
      </w:r>
      <w:r>
        <w:rPr>
          <w:rFonts w:ascii="Times New Roman" w:eastAsia="Times New Roman" w:hAnsi="Times New Roman" w:cs="Times New Roman"/>
        </w:rPr>
        <w:t xml:space="preserve">квалифицированы по </w:t>
      </w:r>
      <w:r>
        <w:rPr>
          <w:rFonts w:ascii="Times New Roman" w:eastAsia="Times New Roman" w:hAnsi="Times New Roman" w:cs="Times New Roman"/>
        </w:rPr>
        <w:t>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ind w:firstLine="708"/>
        <w:jc w:val="both"/>
      </w:pPr>
      <w:r>
        <w:rPr>
          <w:rFonts w:ascii="Times New Roman" w:eastAsia="Times New Roman" w:hAnsi="Times New Roman" w:cs="Times New Roman"/>
        </w:rPr>
        <w:t>Однако, мировой судья не может согласиться с данными выводами по следующим основаниям.</w:t>
      </w:r>
    </w:p>
    <w:p>
      <w:pPr>
        <w:spacing w:before="0" w:after="0"/>
        <w:ind w:firstLine="708"/>
        <w:jc w:val="both"/>
      </w:pPr>
      <w:r>
        <w:rPr>
          <w:rFonts w:ascii="Times New Roman" w:eastAsia="Times New Roman" w:hAnsi="Times New Roman" w:cs="Times New Roman"/>
        </w:rPr>
        <w:t xml:space="preserve">Частью 4 статьи 12.15 </w:t>
      </w:r>
      <w:r>
        <w:rPr>
          <w:rFonts w:ascii="Times New Roman" w:eastAsia="Times New Roman" w:hAnsi="Times New Roman" w:cs="Times New Roman"/>
        </w:rPr>
        <w:t>КоАП РФ</w:t>
      </w:r>
      <w:r>
        <w:rPr>
          <w:rFonts w:ascii="Times New Roman" w:eastAsia="Times New Roman" w:hAnsi="Times New Roman" w:cs="Times New Roman"/>
        </w:rPr>
        <w:t xml:space="preserve">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8"/>
        <w:jc w:val="both"/>
      </w:pPr>
      <w:r>
        <w:rPr>
          <w:rFonts w:ascii="Times New Roman" w:eastAsia="Times New Roman" w:hAnsi="Times New Roman" w:cs="Times New Roman"/>
        </w:rPr>
        <w:t xml:space="preserve">Определяя задачи производства по делам об административных правонарушениях, </w:t>
      </w:r>
      <w:r>
        <w:rPr>
          <w:rFonts w:ascii="Times New Roman" w:eastAsia="Times New Roman" w:hAnsi="Times New Roman" w:cs="Times New Roman"/>
        </w:rPr>
        <w:t>КоАП РФ</w:t>
      </w:r>
      <w:r>
        <w:rPr>
          <w:rFonts w:ascii="Times New Roman" w:eastAsia="Times New Roman" w:hAnsi="Times New Roman" w:cs="Times New Roman"/>
        </w:rPr>
        <w:t xml:space="preserve"> относит к таковым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w:t>
      </w:r>
    </w:p>
    <w:p>
      <w:pPr>
        <w:spacing w:before="0" w:after="0"/>
        <w:ind w:firstLine="708"/>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ст.</w:t>
      </w:r>
      <w:r>
        <w:rPr>
          <w:rFonts w:ascii="Times New Roman" w:eastAsia="Times New Roman" w:hAnsi="Times New Roman" w:cs="Times New Roman"/>
        </w:rPr>
        <w:t xml:space="preserve"> 26.1 </w:t>
      </w:r>
      <w:r>
        <w:rPr>
          <w:rFonts w:ascii="Times New Roman" w:eastAsia="Times New Roman" w:hAnsi="Times New Roman" w:cs="Times New Roman"/>
        </w:rPr>
        <w:t>КоАП РФ</w:t>
      </w:r>
      <w:r>
        <w:rPr>
          <w:rFonts w:ascii="Times New Roman" w:eastAsia="Times New Roman" w:hAnsi="Times New Roman" w:cs="Times New Roman"/>
        </w:rPr>
        <w:t xml:space="preserve"> к числу обстоятельств, подлежащих выяснению по делу об административном правонарушении, относятся в том числе: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pPr>
        <w:spacing w:before="0" w:after="0"/>
        <w:ind w:firstLine="708"/>
        <w:jc w:val="both"/>
      </w:pPr>
      <w:r>
        <w:rPr>
          <w:rFonts w:ascii="Times New Roman" w:eastAsia="Times New Roman" w:hAnsi="Times New Roman" w:cs="Times New Roman"/>
        </w:rPr>
        <w:t>Установление виновности предполагает доказывание вины лица в совершении противоправного действия (бездействия), то есть объективной стороны деяния.</w:t>
      </w:r>
    </w:p>
    <w:p>
      <w:pPr>
        <w:spacing w:before="0" w:after="0"/>
        <w:ind w:firstLine="708"/>
        <w:jc w:val="both"/>
      </w:pPr>
      <w:r>
        <w:rPr>
          <w:rFonts w:ascii="Times New Roman" w:eastAsia="Times New Roman" w:hAnsi="Times New Roman" w:cs="Times New Roman"/>
        </w:rPr>
        <w:t>Объективная сторона административного правонарушения, предусмотренного ч</w:t>
      </w:r>
      <w:r>
        <w:rPr>
          <w:rFonts w:ascii="Times New Roman" w:eastAsia="Times New Roman" w:hAnsi="Times New Roman" w:cs="Times New Roman"/>
        </w:rPr>
        <w:t>.</w:t>
      </w:r>
      <w:r>
        <w:rPr>
          <w:rFonts w:ascii="Times New Roman" w:eastAsia="Times New Roman" w:hAnsi="Times New Roman" w:cs="Times New Roman"/>
        </w:rPr>
        <w:t xml:space="preserve"> 4 ст</w:t>
      </w:r>
      <w:r>
        <w:rPr>
          <w:rFonts w:ascii="Times New Roman" w:eastAsia="Times New Roman" w:hAnsi="Times New Roman" w:cs="Times New Roman"/>
        </w:rPr>
        <w:t>.</w:t>
      </w:r>
      <w:r>
        <w:rPr>
          <w:rFonts w:ascii="Times New Roman" w:eastAsia="Times New Roman" w:hAnsi="Times New Roman" w:cs="Times New Roman"/>
        </w:rPr>
        <w:t xml:space="preserve"> 12.15 </w:t>
      </w:r>
      <w:r>
        <w:rPr>
          <w:rFonts w:ascii="Times New Roman" w:eastAsia="Times New Roman" w:hAnsi="Times New Roman" w:cs="Times New Roman"/>
        </w:rPr>
        <w:t>КоАП РФ</w:t>
      </w:r>
      <w:r>
        <w:rPr>
          <w:rFonts w:ascii="Times New Roman" w:eastAsia="Times New Roman" w:hAnsi="Times New Roman" w:cs="Times New Roman"/>
        </w:rPr>
        <w:t>, заключается в выезде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8"/>
        <w:jc w:val="both"/>
      </w:pPr>
      <w:r>
        <w:rPr>
          <w:rFonts w:ascii="Times New Roman" w:eastAsia="Times New Roman" w:hAnsi="Times New Roman" w:cs="Times New Roman"/>
        </w:rPr>
        <w:t xml:space="preserve">В пункте 15 постановления Пленума Верховного Суда Российской Федерации от 25 июня 2019 </w:t>
      </w:r>
      <w:r>
        <w:rPr>
          <w:rFonts w:ascii="Times New Roman" w:eastAsia="Times New Roman" w:hAnsi="Times New Roman" w:cs="Times New Roman"/>
        </w:rPr>
        <w:t xml:space="preserve">№ </w:t>
      </w:r>
      <w:r>
        <w:rPr>
          <w:rFonts w:ascii="Times New Roman" w:eastAsia="Times New Roman" w:hAnsi="Times New Roman" w:cs="Times New Roman"/>
        </w:rPr>
        <w:t xml:space="preserve">20 </w:t>
      </w:r>
      <w:r>
        <w:rPr>
          <w:rFonts w:ascii="Times New Roman" w:eastAsia="Times New Roman" w:hAnsi="Times New Roman" w:cs="Times New Roman"/>
        </w:rPr>
        <w:t>«</w:t>
      </w:r>
      <w:r>
        <w:rPr>
          <w:rFonts w:ascii="Times New Roman" w:eastAsia="Times New Roman" w:hAnsi="Times New Roman" w:cs="Times New Roman"/>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rPr>
        <w:t>»</w:t>
      </w:r>
      <w:r>
        <w:rPr>
          <w:rFonts w:ascii="Times New Roman" w:eastAsia="Times New Roman" w:hAnsi="Times New Roman" w:cs="Times New Roman"/>
        </w:rPr>
        <w:t>, даны разъяснения, согласно которым требования Правил дорожного движения, за нарушение которых предусмотрена административная ответственность по ч</w:t>
      </w:r>
      <w:r>
        <w:rPr>
          <w:rFonts w:ascii="Times New Roman" w:eastAsia="Times New Roman" w:hAnsi="Times New Roman" w:cs="Times New Roman"/>
        </w:rPr>
        <w:t>.</w:t>
      </w:r>
      <w:r>
        <w:rPr>
          <w:rFonts w:ascii="Times New Roman" w:eastAsia="Times New Roman" w:hAnsi="Times New Roman" w:cs="Times New Roman"/>
        </w:rPr>
        <w:t xml:space="preserve"> 4 или 5 ст</w:t>
      </w:r>
      <w:r>
        <w:rPr>
          <w:rFonts w:ascii="Times New Roman" w:eastAsia="Times New Roman" w:hAnsi="Times New Roman" w:cs="Times New Roman"/>
        </w:rPr>
        <w:t>.</w:t>
      </w:r>
      <w:r>
        <w:rPr>
          <w:rFonts w:ascii="Times New Roman" w:eastAsia="Times New Roman" w:hAnsi="Times New Roman" w:cs="Times New Roman"/>
        </w:rPr>
        <w:t xml:space="preserve"> 12.15 </w:t>
      </w:r>
      <w:r>
        <w:rPr>
          <w:rFonts w:ascii="Times New Roman" w:eastAsia="Times New Roman" w:hAnsi="Times New Roman" w:cs="Times New Roman"/>
        </w:rPr>
        <w:t>КоАП РФ</w:t>
      </w:r>
      <w:r>
        <w:rPr>
          <w:rFonts w:ascii="Times New Roman" w:eastAsia="Times New Roman" w:hAnsi="Times New Roman" w:cs="Times New Roman"/>
        </w:rPr>
        <w:t>,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w:t>
      </w:r>
      <w:r>
        <w:rPr>
          <w:rFonts w:ascii="Times New Roman" w:eastAsia="Times New Roman" w:hAnsi="Times New Roman" w:cs="Times New Roman"/>
        </w:rPr>
        <w:t xml:space="preserve"> </w:t>
      </w:r>
      <w:r>
        <w:rPr>
          <w:rFonts w:ascii="Times New Roman" w:eastAsia="Times New Roman" w:hAnsi="Times New Roman" w:cs="Times New Roman"/>
        </w:rPr>
        <w:t xml:space="preserve">перед ними; </w:t>
      </w:r>
      <w:r>
        <w:rPr>
          <w:rFonts w:ascii="Times New Roman" w:eastAsia="Times New Roman" w:hAnsi="Times New Roman" w:cs="Times New Roman"/>
          <w:u w:val="single"/>
        </w:rPr>
        <w:t>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w:t>
      </w:r>
      <w:r>
        <w:rPr>
          <w:rFonts w:ascii="Times New Roman" w:eastAsia="Times New Roman" w:hAnsi="Times New Roman" w:cs="Times New Roman"/>
        </w:rPr>
        <w:t xml:space="preserve">; е) запрещается объезжать с выездом на полосу встречного движения стоящие перед железнодорожным </w:t>
      </w:r>
      <w:r>
        <w:rPr>
          <w:rFonts w:ascii="Times New Roman" w:eastAsia="Times New Roman" w:hAnsi="Times New Roman" w:cs="Times New Roman"/>
        </w:rPr>
        <w:t>переездом транспортные средства (абзац восьмой пункта 15.3 Правил); ж) запрещается выезжать на трамвайные пути встречного направления (пункт 9.6 Правил);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Кроме того, в силу пункта 3.2 Правил запрещен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 либо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 (например, организованной транспортной колонны).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 Действия лица, выехавшего на полосу, предназначенную для встречного движения, с соблюдением требований Правил дорожного движения, однако завершившего данный маневр в нарушение указанных требований, также подлежат квалификации по части 4 статьи 12.15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Таким образом, при рассмотрении дела об административном правонарушении, предусмотренном ч</w:t>
      </w:r>
      <w:r>
        <w:rPr>
          <w:rFonts w:ascii="Times New Roman" w:eastAsia="Times New Roman" w:hAnsi="Times New Roman" w:cs="Times New Roman"/>
        </w:rPr>
        <w:t>.</w:t>
      </w:r>
      <w:r>
        <w:rPr>
          <w:rFonts w:ascii="Times New Roman" w:eastAsia="Times New Roman" w:hAnsi="Times New Roman" w:cs="Times New Roman"/>
        </w:rPr>
        <w:t xml:space="preserve"> 4 или</w:t>
      </w:r>
      <w:r>
        <w:rPr>
          <w:rFonts w:ascii="Times New Roman" w:eastAsia="Times New Roman" w:hAnsi="Times New Roman" w:cs="Times New Roman"/>
        </w:rPr>
        <w:t xml:space="preserve"> ч.</w:t>
      </w:r>
      <w:r>
        <w:rPr>
          <w:rFonts w:ascii="Times New Roman" w:eastAsia="Times New Roman" w:hAnsi="Times New Roman" w:cs="Times New Roman"/>
        </w:rPr>
        <w:t xml:space="preserve"> 5 ст</w:t>
      </w:r>
      <w:r>
        <w:rPr>
          <w:rFonts w:ascii="Times New Roman" w:eastAsia="Times New Roman" w:hAnsi="Times New Roman" w:cs="Times New Roman"/>
        </w:rPr>
        <w:t>.</w:t>
      </w:r>
      <w:r>
        <w:rPr>
          <w:rFonts w:ascii="Times New Roman" w:eastAsia="Times New Roman" w:hAnsi="Times New Roman" w:cs="Times New Roman"/>
        </w:rPr>
        <w:t xml:space="preserve"> 12.15 </w:t>
      </w:r>
      <w:r>
        <w:rPr>
          <w:rFonts w:ascii="Times New Roman" w:eastAsia="Times New Roman" w:hAnsi="Times New Roman" w:cs="Times New Roman"/>
        </w:rPr>
        <w:t>КоАП РФ</w:t>
      </w:r>
      <w:r>
        <w:rPr>
          <w:rFonts w:ascii="Times New Roman" w:eastAsia="Times New Roman" w:hAnsi="Times New Roman" w:cs="Times New Roman"/>
        </w:rPr>
        <w:t>, подлежит установлению нарушение каких из указанных выше требований Правил дорожного движения допущено водителем при выезде на полосу встречного движения.</w:t>
      </w:r>
    </w:p>
    <w:p>
      <w:pPr>
        <w:spacing w:before="0" w:after="0"/>
        <w:ind w:firstLine="708"/>
        <w:jc w:val="both"/>
      </w:pPr>
      <w:r>
        <w:rPr>
          <w:rFonts w:ascii="Times New Roman" w:eastAsia="Times New Roman" w:hAnsi="Times New Roman" w:cs="Times New Roman"/>
        </w:rPr>
        <w:t>Доказательствами по делу об административном правонарушении в силу ст</w:t>
      </w:r>
      <w:r>
        <w:rPr>
          <w:rFonts w:ascii="Times New Roman" w:eastAsia="Times New Roman" w:hAnsi="Times New Roman" w:cs="Times New Roman"/>
        </w:rPr>
        <w:t>.</w:t>
      </w:r>
      <w:r>
        <w:rPr>
          <w:rFonts w:ascii="Times New Roman" w:eastAsia="Times New Roman" w:hAnsi="Times New Roman" w:cs="Times New Roman"/>
        </w:rPr>
        <w:t xml:space="preserve"> 26.2 </w:t>
      </w:r>
      <w:r>
        <w:rPr>
          <w:rFonts w:ascii="Times New Roman" w:eastAsia="Times New Roman" w:hAnsi="Times New Roman" w:cs="Times New Roman"/>
        </w:rPr>
        <w:t>КоАП РФ</w:t>
      </w:r>
      <w:r>
        <w:rPr>
          <w:rFonts w:ascii="Times New Roman" w:eastAsia="Times New Roman" w:hAnsi="Times New Roman" w:cs="Times New Roman"/>
        </w:rPr>
        <w:t xml:space="preserve">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708"/>
        <w:jc w:val="both"/>
      </w:pPr>
      <w:r>
        <w:rPr>
          <w:rFonts w:ascii="Times New Roman" w:eastAsia="Times New Roman" w:hAnsi="Times New Roman" w:cs="Times New Roman"/>
        </w:rPr>
        <w:t>К числу доказательств по делу по административном правонарушении относится протокол об административном правонарушении.</w:t>
      </w:r>
    </w:p>
    <w:p>
      <w:pPr>
        <w:spacing w:before="0" w:after="0"/>
        <w:ind w:firstLine="708"/>
        <w:jc w:val="both"/>
      </w:pPr>
      <w:r>
        <w:rPr>
          <w:rFonts w:ascii="Times New Roman" w:eastAsia="Times New Roman" w:hAnsi="Times New Roman" w:cs="Times New Roman"/>
        </w:rPr>
        <w:t xml:space="preserve">Исходя из положений </w:t>
      </w:r>
      <w:r>
        <w:rPr>
          <w:rFonts w:ascii="Times New Roman" w:eastAsia="Times New Roman" w:hAnsi="Times New Roman" w:cs="Times New Roman"/>
        </w:rPr>
        <w:t>КоАП РФ</w:t>
      </w:r>
      <w:r>
        <w:rPr>
          <w:rFonts w:ascii="Times New Roman" w:eastAsia="Times New Roman" w:hAnsi="Times New Roman" w:cs="Times New Roman"/>
        </w:rPr>
        <w:t xml:space="preserve"> 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формулируется вменяемое данному лицу обвинение, выходить за пределы которого недопустимо.</w:t>
      </w:r>
    </w:p>
    <w:p>
      <w:pPr>
        <w:spacing w:before="0" w:after="0"/>
        <w:ind w:firstLine="708"/>
        <w:jc w:val="both"/>
      </w:pPr>
      <w:r>
        <w:rPr>
          <w:rFonts w:ascii="Times New Roman" w:eastAsia="Times New Roman" w:hAnsi="Times New Roman" w:cs="Times New Roman"/>
        </w:rPr>
        <w:t>Сведения, которые должны быть указаны в протоколе об административном правонарушении, предусмотрены ч</w:t>
      </w:r>
      <w:r>
        <w:rPr>
          <w:rFonts w:ascii="Times New Roman" w:eastAsia="Times New Roman" w:hAnsi="Times New Roman" w:cs="Times New Roman"/>
        </w:rPr>
        <w:t>.</w:t>
      </w:r>
      <w:r>
        <w:rPr>
          <w:rFonts w:ascii="Times New Roman" w:eastAsia="Times New Roman" w:hAnsi="Times New Roman" w:cs="Times New Roman"/>
        </w:rPr>
        <w:t xml:space="preserve"> 2 ст</w:t>
      </w:r>
      <w:r>
        <w:rPr>
          <w:rFonts w:ascii="Times New Roman" w:eastAsia="Times New Roman" w:hAnsi="Times New Roman" w:cs="Times New Roman"/>
        </w:rPr>
        <w:t>.</w:t>
      </w:r>
      <w:r>
        <w:rPr>
          <w:rFonts w:ascii="Times New Roman" w:eastAsia="Times New Roman" w:hAnsi="Times New Roman" w:cs="Times New Roman"/>
        </w:rPr>
        <w:t xml:space="preserve"> 28.2 </w:t>
      </w:r>
      <w:r>
        <w:rPr>
          <w:rFonts w:ascii="Times New Roman" w:eastAsia="Times New Roman" w:hAnsi="Times New Roman" w:cs="Times New Roman"/>
        </w:rPr>
        <w:t>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соответствии с указанной нормой в протоколе об административном правонарушении указываются, в том числе событие административного правонарушения, статья названного Кодекса или закона субъекта Российской Федерации, предусматривающая административную ответственность за данное административное правонарушение, соответственно по рассматриваемой категории дел пункты Правил дорожного движения, нарушение которых вменено лицу, в отношении которого составлен данный процессуальный документ.</w:t>
      </w:r>
    </w:p>
    <w:p>
      <w:pPr>
        <w:spacing w:before="0" w:after="0"/>
        <w:ind w:firstLine="708"/>
        <w:jc w:val="both"/>
      </w:pPr>
      <w:r>
        <w:rPr>
          <w:rFonts w:ascii="Times New Roman" w:eastAsia="Times New Roman" w:hAnsi="Times New Roman" w:cs="Times New Roman"/>
        </w:rPr>
        <w:t xml:space="preserve">Из протокола </w:t>
      </w:r>
      <w:r>
        <w:rPr>
          <w:rFonts w:ascii="Times New Roman" w:eastAsia="Times New Roman" w:hAnsi="Times New Roman" w:cs="Times New Roman"/>
        </w:rPr>
        <w:t xml:space="preserve">об административном правонарушении </w:t>
      </w:r>
      <w:r>
        <w:rPr>
          <w:rFonts w:ascii="Times New Roman" w:eastAsia="Times New Roman" w:hAnsi="Times New Roman" w:cs="Times New Roman"/>
        </w:rPr>
        <w:t xml:space="preserve">следует, что </w:t>
      </w:r>
      <w:r>
        <w:rPr>
          <w:rFonts w:ascii="Times New Roman" w:eastAsia="Times New Roman" w:hAnsi="Times New Roman" w:cs="Times New Roman"/>
        </w:rPr>
        <w:t>Каримов Р.Р. 23.04</w:t>
      </w:r>
      <w:r>
        <w:rPr>
          <w:rFonts w:ascii="Times New Roman" w:eastAsia="Times New Roman" w:hAnsi="Times New Roman" w:cs="Times New Roman"/>
        </w:rPr>
        <w:t xml:space="preserve">.2025 в 09 час. 10 мин. на 773 км. автодороги Р404 Тюмень - Тобольск – Ханты-Мансийск, Нефтеюганский район ХМАО-Югры, управляя транспортным средством КАМАЗ г/н </w:t>
      </w:r>
      <w:r>
        <w:rPr>
          <w:rStyle w:val="cat-UserDefinedgrp-32rplc-82"/>
          <w:rFonts w:ascii="Times New Roman" w:eastAsia="Times New Roman" w:hAnsi="Times New Roman" w:cs="Times New Roman"/>
        </w:rPr>
        <w:t>...</w:t>
      </w:r>
      <w:r>
        <w:rPr>
          <w:rFonts w:ascii="Times New Roman" w:eastAsia="Times New Roman" w:hAnsi="Times New Roman" w:cs="Times New Roman"/>
        </w:rPr>
        <w:t xml:space="preserve">, п/п АПС 552610 г/н </w:t>
      </w:r>
      <w:r>
        <w:rPr>
          <w:rStyle w:val="cat-UserDefinedgrp-33rplc-85"/>
          <w:rFonts w:ascii="Times New Roman" w:eastAsia="Times New Roman" w:hAnsi="Times New Roman" w:cs="Times New Roman"/>
        </w:rPr>
        <w:t>...</w:t>
      </w:r>
      <w:r>
        <w:rPr>
          <w:rFonts w:ascii="Times New Roman" w:eastAsia="Times New Roman" w:hAnsi="Times New Roman" w:cs="Times New Roman"/>
        </w:rPr>
        <w:t>, в нарушение п. 11.4 ПДД РФ, допустил выезд на полосу дороги предназначенную для встречного движения на мосту. Таким образом совершил административное правонарушение, предусмотренное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r>
        <w:rPr>
          <w:rFonts w:ascii="Times New Roman" w:eastAsia="Times New Roman" w:hAnsi="Times New Roman" w:cs="Times New Roman"/>
        </w:rPr>
        <w:t>.</w:t>
      </w:r>
    </w:p>
    <w:p>
      <w:pPr>
        <w:spacing w:before="0" w:after="0"/>
        <w:ind w:firstLine="708"/>
        <w:jc w:val="both"/>
        <w:rPr>
          <w:sz w:val="27"/>
          <w:szCs w:val="27"/>
        </w:rPr>
      </w:pPr>
      <w:r>
        <w:rPr>
          <w:rFonts w:ascii="Times New Roman" w:eastAsia="Times New Roman" w:hAnsi="Times New Roman" w:cs="Times New Roman"/>
        </w:rPr>
        <w:t xml:space="preserve">Пункт 11.4 ПДД РФ предусматривает, что </w:t>
      </w:r>
      <w:r>
        <w:rPr>
          <w:rFonts w:ascii="PT Serif" w:eastAsia="PT Serif" w:hAnsi="PT Serif" w:cs="PT Serif"/>
          <w:sz w:val="27"/>
          <w:szCs w:val="27"/>
        </w:rPr>
        <w:t>о</w:t>
      </w:r>
      <w:r>
        <w:rPr>
          <w:rFonts w:ascii="PT Serif" w:eastAsia="PT Serif" w:hAnsi="PT Serif" w:cs="PT Serif"/>
          <w:sz w:val="27"/>
          <w:szCs w:val="27"/>
        </w:rPr>
        <w:t>бгон запрещен</w:t>
      </w:r>
      <w:r>
        <w:rPr>
          <w:rFonts w:ascii="PT Serif" w:eastAsia="PT Serif" w:hAnsi="PT Serif" w:cs="PT Serif"/>
          <w:sz w:val="27"/>
          <w:szCs w:val="27"/>
        </w:rPr>
        <w:t xml:space="preserve"> на регулируемых перекрестках, а также на нерегулируемых перекрестках при движении по дороге, не являющейся главной; </w:t>
      </w:r>
      <w:r>
        <w:rPr>
          <w:rFonts w:ascii="PT Serif" w:eastAsia="PT Serif" w:hAnsi="PT Serif" w:cs="PT Serif"/>
          <w:sz w:val="27"/>
          <w:szCs w:val="27"/>
        </w:rPr>
        <w:t>на пешеходных переходах;</w:t>
      </w:r>
      <w:r>
        <w:rPr>
          <w:rFonts w:ascii="PT Serif" w:eastAsia="PT Serif" w:hAnsi="PT Serif" w:cs="PT Serif"/>
          <w:sz w:val="27"/>
          <w:szCs w:val="27"/>
        </w:rPr>
        <w:t xml:space="preserve"> </w:t>
      </w:r>
      <w:r>
        <w:rPr>
          <w:rFonts w:ascii="PT Serif" w:eastAsia="PT Serif" w:hAnsi="PT Serif" w:cs="PT Serif"/>
          <w:sz w:val="27"/>
          <w:szCs w:val="27"/>
        </w:rPr>
        <w:t>на железнодорожных переездах и ближе чем за 100</w:t>
      </w:r>
      <w:r>
        <w:rPr>
          <w:rFonts w:ascii="PT Serif" w:eastAsia="PT Serif" w:hAnsi="PT Serif" w:cs="PT Serif"/>
          <w:sz w:val="27"/>
          <w:szCs w:val="27"/>
        </w:rPr>
        <w:t> </w:t>
      </w:r>
      <w:r>
        <w:rPr>
          <w:rFonts w:ascii="PT Serif" w:eastAsia="PT Serif" w:hAnsi="PT Serif" w:cs="PT Serif"/>
          <w:sz w:val="27"/>
          <w:szCs w:val="27"/>
        </w:rPr>
        <w:t>метров перед ними;</w:t>
      </w:r>
      <w:r>
        <w:rPr>
          <w:rFonts w:ascii="PT Serif" w:eastAsia="PT Serif" w:hAnsi="PT Serif" w:cs="PT Serif"/>
          <w:sz w:val="27"/>
          <w:szCs w:val="27"/>
        </w:rPr>
        <w:t xml:space="preserve"> </w:t>
      </w:r>
      <w:r>
        <w:rPr>
          <w:rFonts w:ascii="PT Serif" w:eastAsia="PT Serif" w:hAnsi="PT Serif" w:cs="PT Serif"/>
          <w:sz w:val="27"/>
          <w:szCs w:val="27"/>
        </w:rPr>
        <w:t>на мостах, путепроводах, эстакадах и под ними, а также в тоннелях;</w:t>
      </w:r>
      <w:r>
        <w:rPr>
          <w:rFonts w:ascii="PT Serif" w:eastAsia="PT Serif" w:hAnsi="PT Serif" w:cs="PT Serif"/>
          <w:sz w:val="27"/>
          <w:szCs w:val="27"/>
        </w:rPr>
        <w:t xml:space="preserve"> </w:t>
      </w:r>
      <w:r>
        <w:rPr>
          <w:rFonts w:ascii="PT Serif" w:eastAsia="PT Serif" w:hAnsi="PT Serif" w:cs="PT Serif"/>
          <w:sz w:val="27"/>
          <w:szCs w:val="27"/>
        </w:rPr>
        <w:t>в конце подъема, на опасных поворотах и на других участках с ограниченной видимостью.</w:t>
      </w:r>
    </w:p>
    <w:p>
      <w:pPr>
        <w:spacing w:before="0" w:after="0"/>
        <w:ind w:firstLine="708"/>
        <w:jc w:val="both"/>
      </w:pPr>
      <w:r>
        <w:rPr>
          <w:rFonts w:ascii="Times New Roman" w:eastAsia="Times New Roman" w:hAnsi="Times New Roman" w:cs="Times New Roman"/>
        </w:rPr>
        <w:t xml:space="preserve">Понятие обгона раскрыто в п.1.2 ПДД РФ и предусматривает, что «Обгон» - это </w:t>
      </w:r>
      <w:r>
        <w:rPr>
          <w:rFonts w:ascii="Times New Roman" w:eastAsia="Times New Roman" w:hAnsi="Times New Roman" w:cs="Times New Roman"/>
        </w:rPr>
        <w:t>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8"/>
        <w:jc w:val="both"/>
      </w:pPr>
      <w:r>
        <w:rPr>
          <w:rFonts w:ascii="Times New Roman" w:eastAsia="Times New Roman" w:hAnsi="Times New Roman" w:cs="Times New Roman"/>
        </w:rPr>
        <w:t xml:space="preserve">Изучением представленных в дело доказательств установлено, что </w:t>
      </w:r>
      <w:r>
        <w:rPr>
          <w:rFonts w:ascii="Times New Roman" w:eastAsia="Times New Roman" w:hAnsi="Times New Roman" w:cs="Times New Roman"/>
        </w:rPr>
        <w:t>Каримов Р.Р. 23.04</w:t>
      </w:r>
      <w:r>
        <w:rPr>
          <w:rFonts w:ascii="Times New Roman" w:eastAsia="Times New Roman" w:hAnsi="Times New Roman" w:cs="Times New Roman"/>
        </w:rPr>
        <w:t xml:space="preserve">.2025 в 09 час. 10 мин. на 773 км. автодороги Р404 Тюмень - Тобольск – Ханты-Мансийск, Нефтеюганский район ХМАО-Югры, управляя транспортным средством КАМАЗ г/н </w:t>
      </w:r>
      <w:r>
        <w:rPr>
          <w:rStyle w:val="cat-UserDefinedgrp-32rplc-93"/>
          <w:rFonts w:ascii="Times New Roman" w:eastAsia="Times New Roman" w:hAnsi="Times New Roman" w:cs="Times New Roman"/>
        </w:rPr>
        <w:t>...</w:t>
      </w:r>
      <w:r>
        <w:rPr>
          <w:rFonts w:ascii="Times New Roman" w:eastAsia="Times New Roman" w:hAnsi="Times New Roman" w:cs="Times New Roman"/>
        </w:rPr>
        <w:t xml:space="preserve">, п/п АПС 552610 г/н </w:t>
      </w:r>
      <w:r>
        <w:rPr>
          <w:rStyle w:val="cat-UserDefinedgrp-33rplc-9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осуществил</w:t>
      </w:r>
      <w:r>
        <w:rPr>
          <w:rFonts w:ascii="Times New Roman" w:eastAsia="Times New Roman" w:hAnsi="Times New Roman" w:cs="Times New Roman"/>
        </w:rPr>
        <w:t xml:space="preserve"> выезд на полосу дороги предназначенную для встречного движения на мосту.</w:t>
      </w:r>
    </w:p>
    <w:p>
      <w:pPr>
        <w:spacing w:before="0" w:after="0"/>
        <w:ind w:firstLine="708"/>
        <w:jc w:val="both"/>
      </w:pPr>
      <w:r>
        <w:rPr>
          <w:rFonts w:ascii="Times New Roman" w:eastAsia="Times New Roman" w:hAnsi="Times New Roman" w:cs="Times New Roman"/>
        </w:rPr>
        <w:t xml:space="preserve">Вместе с тем, доказательств совершения маневра обгона, и несоблюдения при этом п.11.4 ПДД РФ, материалы дела не содержат. </w:t>
      </w:r>
    </w:p>
    <w:p>
      <w:pPr>
        <w:spacing w:before="0" w:after="0"/>
        <w:ind w:firstLine="708"/>
        <w:jc w:val="both"/>
        <w:rPr>
          <w:sz w:val="27"/>
          <w:szCs w:val="27"/>
        </w:rPr>
      </w:pPr>
      <w:r>
        <w:rPr>
          <w:rFonts w:ascii="Times New Roman" w:eastAsia="Times New Roman" w:hAnsi="Times New Roman" w:cs="Times New Roman"/>
        </w:rPr>
        <w:t xml:space="preserve">Давая объяснения Каримов Р.Р. в протоколе об административном правонарушении указал, что объезжал яму. Из представленной в материалах дела видеозаписи следует, что автомобиль </w:t>
      </w:r>
      <w:r>
        <w:rPr>
          <w:rFonts w:ascii="Times New Roman" w:eastAsia="Times New Roman" w:hAnsi="Times New Roman" w:cs="Times New Roman"/>
        </w:rPr>
        <w:t xml:space="preserve">КАМАЗ г/н </w:t>
      </w:r>
      <w:r>
        <w:rPr>
          <w:rStyle w:val="cat-UserDefinedgrp-32rplc-100"/>
          <w:rFonts w:ascii="Times New Roman" w:eastAsia="Times New Roman" w:hAnsi="Times New Roman" w:cs="Times New Roman"/>
        </w:rPr>
        <w:t>...</w:t>
      </w:r>
      <w:r>
        <w:rPr>
          <w:rFonts w:ascii="Times New Roman" w:eastAsia="Times New Roman" w:hAnsi="Times New Roman" w:cs="Times New Roman"/>
        </w:rPr>
        <w:t xml:space="preserve">, а также иное движущееся за ним легковое транспортное средство, осуществляю объезд препятствия (дефект </w:t>
      </w:r>
      <w:r>
        <w:rPr>
          <w:rFonts w:ascii="PT Serif" w:eastAsia="PT Serif" w:hAnsi="PT Serif" w:cs="PT Serif"/>
          <w:sz w:val="27"/>
          <w:szCs w:val="27"/>
        </w:rPr>
        <w:t>проезжей части</w:t>
      </w:r>
      <w:r>
        <w:rPr>
          <w:rFonts w:ascii="PT Serif" w:eastAsia="PT Serif" w:hAnsi="PT Serif" w:cs="PT Serif"/>
          <w:sz w:val="27"/>
          <w:szCs w:val="27"/>
        </w:rPr>
        <w:t>)</w:t>
      </w:r>
      <w:r>
        <w:rPr>
          <w:rFonts w:ascii="PT Serif" w:eastAsia="PT Serif" w:hAnsi="PT Serif" w:cs="PT Serif"/>
          <w:sz w:val="27"/>
          <w:szCs w:val="27"/>
        </w:rPr>
        <w:t>.</w:t>
      </w:r>
      <w:r>
        <w:rPr>
          <w:rFonts w:ascii="PT Serif" w:eastAsia="PT Serif" w:hAnsi="PT Serif" w:cs="PT Serif"/>
          <w:sz w:val="27"/>
          <w:szCs w:val="27"/>
        </w:rPr>
        <w:t xml:space="preserve"> Обгон на видеозаписи не зафиксирован.</w:t>
      </w:r>
    </w:p>
    <w:p>
      <w:pPr>
        <w:spacing w:before="0" w:after="0"/>
        <w:ind w:firstLine="708"/>
        <w:jc w:val="both"/>
      </w:pPr>
      <w:r>
        <w:rPr>
          <w:rFonts w:ascii="Times New Roman" w:eastAsia="Times New Roman" w:hAnsi="Times New Roman" w:cs="Times New Roman"/>
        </w:rPr>
        <w:t xml:space="preserve">Нарушение каких-либо иных требований Правил дорожного движения, прямо запрещающих выезд на полосу, предназначенную для встречного движения, и влекущих ответственность по части 4 статьи 12.15 Кодекса Российской Федерации об административных правонарушениях, </w:t>
      </w:r>
      <w:r>
        <w:rPr>
          <w:rFonts w:ascii="Times New Roman" w:eastAsia="Times New Roman" w:hAnsi="Times New Roman" w:cs="Times New Roman"/>
        </w:rPr>
        <w:t xml:space="preserve">помимо п.11.4 ПДД РФ, </w:t>
      </w:r>
      <w:r>
        <w:rPr>
          <w:rFonts w:ascii="Times New Roman" w:eastAsia="Times New Roman" w:hAnsi="Times New Roman" w:cs="Times New Roman"/>
        </w:rPr>
        <w:t xml:space="preserve">Каримову Р.Р. </w:t>
      </w:r>
      <w:r>
        <w:rPr>
          <w:rFonts w:ascii="Times New Roman" w:eastAsia="Times New Roman" w:hAnsi="Times New Roman" w:cs="Times New Roman"/>
        </w:rPr>
        <w:t xml:space="preserve">не вменяется и из материалов дела нарушение им таких требований не усматривается. </w:t>
      </w:r>
    </w:p>
    <w:p>
      <w:pPr>
        <w:spacing w:before="0" w:after="0"/>
        <w:ind w:firstLine="708"/>
        <w:jc w:val="both"/>
      </w:pPr>
      <w:r>
        <w:rPr>
          <w:rFonts w:ascii="Times New Roman" w:eastAsia="Times New Roman" w:hAnsi="Times New Roman" w:cs="Times New Roman"/>
        </w:rPr>
        <w:t xml:space="preserve">Исходя из положений статьи 45 Конституции Российской Федерации, части 4 статьи 1.5 Кодекса Российской Федерации об административных правонарушениях поскольку имеются неустранимые сомнения в виновности </w:t>
      </w:r>
      <w:r>
        <w:rPr>
          <w:rFonts w:ascii="Times New Roman" w:eastAsia="Times New Roman" w:hAnsi="Times New Roman" w:cs="Times New Roman"/>
        </w:rPr>
        <w:t>Каримов</w:t>
      </w:r>
      <w:r>
        <w:rPr>
          <w:rFonts w:ascii="Times New Roman" w:eastAsia="Times New Roman" w:hAnsi="Times New Roman" w:cs="Times New Roman"/>
        </w:rPr>
        <w:t>а</w:t>
      </w:r>
      <w:r>
        <w:rPr>
          <w:rFonts w:ascii="Times New Roman" w:eastAsia="Times New Roman" w:hAnsi="Times New Roman" w:cs="Times New Roman"/>
        </w:rPr>
        <w:t xml:space="preserve"> Р.Р. </w:t>
      </w:r>
      <w:r>
        <w:rPr>
          <w:rFonts w:ascii="Times New Roman" w:eastAsia="Times New Roman" w:hAnsi="Times New Roman" w:cs="Times New Roman"/>
        </w:rPr>
        <w:t>подлежащие толкованию в его пользу, с субъективной стороны умысел на оставление места дорожно- транспортного происшествия не доказан.</w:t>
      </w:r>
    </w:p>
    <w:p>
      <w:pPr>
        <w:spacing w:before="0" w:after="0"/>
        <w:ind w:firstLine="708"/>
        <w:jc w:val="both"/>
      </w:pPr>
      <w:r>
        <w:rPr>
          <w:rFonts w:ascii="Times New Roman" w:eastAsia="Times New Roman" w:hAnsi="Times New Roman" w:cs="Times New Roman"/>
        </w:rPr>
        <w:t xml:space="preserve">Учитывая изложенное, мировой судья приходит к выводу об отсутствии в действиях </w:t>
      </w:r>
      <w:r>
        <w:rPr>
          <w:rFonts w:ascii="Times New Roman" w:eastAsia="Times New Roman" w:hAnsi="Times New Roman" w:cs="Times New Roman"/>
        </w:rPr>
        <w:t xml:space="preserve">Каримова Р.Р. </w:t>
      </w:r>
      <w:r>
        <w:rPr>
          <w:rFonts w:ascii="Times New Roman" w:eastAsia="Times New Roman" w:hAnsi="Times New Roman" w:cs="Times New Roman"/>
        </w:rPr>
        <w:t xml:space="preserve"> </w:t>
      </w:r>
      <w:r>
        <w:rPr>
          <w:rFonts w:ascii="Times New Roman" w:eastAsia="Times New Roman" w:hAnsi="Times New Roman" w:cs="Times New Roman"/>
        </w:rPr>
        <w:t>состава административного правонарушения, предусмотренного ч. 4 ст. 12.15 КоАП РФ.</w:t>
      </w:r>
    </w:p>
    <w:p>
      <w:pPr>
        <w:spacing w:before="0" w:after="0"/>
        <w:ind w:firstLine="708"/>
        <w:jc w:val="both"/>
      </w:pPr>
      <w:r>
        <w:rPr>
          <w:rFonts w:ascii="Times New Roman" w:eastAsia="Times New Roman" w:hAnsi="Times New Roman" w:cs="Times New Roman"/>
        </w:rPr>
        <w:t>Изложенн</w:t>
      </w:r>
      <w:r>
        <w:rPr>
          <w:rFonts w:ascii="Times New Roman" w:eastAsia="Times New Roman" w:hAnsi="Times New Roman" w:cs="Times New Roman"/>
        </w:rPr>
        <w:t xml:space="preserve">ые выше обстоятельства </w:t>
      </w:r>
      <w:r>
        <w:rPr>
          <w:rFonts w:ascii="Times New Roman" w:eastAsia="Times New Roman" w:hAnsi="Times New Roman" w:cs="Times New Roman"/>
        </w:rPr>
        <w:t>свидетельству</w:t>
      </w:r>
      <w:r>
        <w:rPr>
          <w:rFonts w:ascii="Times New Roman" w:eastAsia="Times New Roman" w:hAnsi="Times New Roman" w:cs="Times New Roman"/>
        </w:rPr>
        <w:t>ют также</w:t>
      </w:r>
      <w:r>
        <w:rPr>
          <w:rFonts w:ascii="Times New Roman" w:eastAsia="Times New Roman" w:hAnsi="Times New Roman" w:cs="Times New Roman"/>
        </w:rPr>
        <w:t xml:space="preserve"> об отсутствии оснований для переквалификации деяния </w:t>
      </w:r>
      <w:r>
        <w:rPr>
          <w:rFonts w:ascii="Times New Roman" w:eastAsia="Times New Roman" w:hAnsi="Times New Roman" w:cs="Times New Roman"/>
        </w:rPr>
        <w:t>Каримов</w:t>
      </w:r>
      <w:r>
        <w:rPr>
          <w:rFonts w:ascii="Times New Roman" w:eastAsia="Times New Roman" w:hAnsi="Times New Roman" w:cs="Times New Roman"/>
        </w:rPr>
        <w:t>а</w:t>
      </w:r>
      <w:r>
        <w:rPr>
          <w:rFonts w:ascii="Times New Roman" w:eastAsia="Times New Roman" w:hAnsi="Times New Roman" w:cs="Times New Roman"/>
        </w:rPr>
        <w:t xml:space="preserve"> Р.Р. на ч. 3 ст.12.15 </w:t>
      </w:r>
      <w:r>
        <w:rPr>
          <w:rFonts w:ascii="Times New Roman" w:eastAsia="Times New Roman" w:hAnsi="Times New Roman" w:cs="Times New Roman"/>
        </w:rPr>
        <w:t xml:space="preserve">либо </w:t>
      </w:r>
      <w:r>
        <w:rPr>
          <w:rFonts w:ascii="Times New Roman" w:eastAsia="Times New Roman" w:hAnsi="Times New Roman" w:cs="Times New Roman"/>
        </w:rPr>
        <w:t xml:space="preserve">ч. 1 ст. 12.15 КоАП РФ. </w:t>
      </w:r>
    </w:p>
    <w:p>
      <w:pPr>
        <w:spacing w:before="0" w:after="0"/>
        <w:ind w:firstLine="708"/>
        <w:jc w:val="both"/>
      </w:pPr>
      <w:r>
        <w:rPr>
          <w:rFonts w:ascii="Times New Roman" w:eastAsia="Times New Roman" w:hAnsi="Times New Roman" w:cs="Times New Roman"/>
        </w:rPr>
        <w:t>В силу п. 2 ч.1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pPr>
        <w:spacing w:before="0" w:after="0"/>
        <w:ind w:firstLine="708"/>
        <w:jc w:val="both"/>
      </w:pPr>
      <w:r>
        <w:rPr>
          <w:rFonts w:ascii="Times New Roman" w:eastAsia="Times New Roman" w:hAnsi="Times New Roman" w:cs="Times New Roman"/>
        </w:rPr>
        <w:t>В соответствии с ч. 1-1 п. 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pPr>
        <w:spacing w:before="0" w:after="0"/>
        <w:ind w:firstLine="708"/>
        <w:jc w:val="both"/>
      </w:pPr>
      <w:r>
        <w:rPr>
          <w:rFonts w:ascii="Times New Roman" w:eastAsia="Times New Roman" w:hAnsi="Times New Roman" w:cs="Times New Roman"/>
        </w:rPr>
        <w:t>На основании изложенного, руководствуясь ст.ст. 24.5, 29.9-29.11 КоАП РФ, мировой судья</w:t>
      </w:r>
      <w:r>
        <w:rPr>
          <w:rFonts w:ascii="Times New Roman" w:eastAsia="Times New Roman" w:hAnsi="Times New Roman" w:cs="Times New Roman"/>
        </w:rPr>
        <w:t xml:space="preserve">  </w:t>
      </w:r>
    </w:p>
    <w:p>
      <w:pPr>
        <w:spacing w:before="0" w:after="0"/>
        <w:ind w:firstLine="284"/>
        <w:jc w:val="both"/>
      </w:pPr>
    </w:p>
    <w:p>
      <w:pPr>
        <w:spacing w:before="0" w:after="0"/>
        <w:ind w:firstLine="284"/>
        <w:jc w:val="center"/>
      </w:pPr>
      <w:r>
        <w:rPr>
          <w:rFonts w:ascii="Times New Roman" w:eastAsia="Times New Roman" w:hAnsi="Times New Roman" w:cs="Times New Roman"/>
        </w:rPr>
        <w:t>ПОСТАНОВИЛ:</w:t>
      </w:r>
    </w:p>
    <w:p>
      <w:pPr>
        <w:spacing w:before="0" w:after="0"/>
        <w:ind w:firstLine="284"/>
        <w:jc w:val="both"/>
      </w:pPr>
    </w:p>
    <w:p>
      <w:pPr>
        <w:spacing w:before="0" w:after="0"/>
        <w:ind w:firstLine="708"/>
        <w:jc w:val="both"/>
      </w:pPr>
      <w:r>
        <w:rPr>
          <w:rFonts w:ascii="Times New Roman" w:eastAsia="Times New Roman" w:hAnsi="Times New Roman" w:cs="Times New Roman"/>
        </w:rPr>
        <w:t>Производство по делу об административном правонарушении, предусмотренном ч. 4 ст. 12.15 КоАП РФ, в отношении Каримова Рахмета Рафкатовича прекратить по п. 2 ч. 1 ст. 24.5 КоАП РФ, в связи с отсутствием состава административного правонарушения.</w:t>
      </w:r>
    </w:p>
    <w:p>
      <w:pPr>
        <w:spacing w:before="0" w:after="0"/>
        <w:ind w:firstLine="708"/>
        <w:jc w:val="both"/>
      </w:pPr>
      <w:r>
        <w:rPr>
          <w:rFonts w:ascii="Times New Roman" w:eastAsia="Times New Roman" w:hAnsi="Times New Roman" w:cs="Times New Roman"/>
        </w:rPr>
        <w:t>Постановление может быть обжаловано в Сургутский городской суд через мирового судью судебного участка № 3 Сургутского судебного района города окружного значения Сургута ХМАО-Югры в течение 10 дней с момента получения копии постановления.</w:t>
      </w:r>
    </w:p>
    <w:p>
      <w:pPr>
        <w:spacing w:before="0" w:after="0"/>
        <w:ind w:firstLine="284"/>
        <w:jc w:val="both"/>
      </w:pPr>
    </w:p>
    <w:p>
      <w:pPr>
        <w:spacing w:before="0" w:after="0"/>
        <w:ind w:firstLine="284"/>
        <w:jc w:val="both"/>
      </w:pP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Копия верна</w:t>
      </w: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6">
    <w:name w:val="cat-UserDefined grp-27 rplc-6"/>
    <w:basedOn w:val="DefaultParagraphFont"/>
  </w:style>
  <w:style w:type="character" w:customStyle="1" w:styleId="cat-UserDefinedgrp-28rplc-8">
    <w:name w:val="cat-UserDefined grp-28 rplc-8"/>
    <w:basedOn w:val="DefaultParagraphFont"/>
  </w:style>
  <w:style w:type="character" w:customStyle="1" w:styleId="cat-UserDefinedgrp-23rplc-11">
    <w:name w:val="cat-UserDefined grp-23 rplc-11"/>
    <w:basedOn w:val="DefaultParagraphFont"/>
  </w:style>
  <w:style w:type="character" w:customStyle="1" w:styleId="cat-UserDefinedgrp-29rplc-13">
    <w:name w:val="cat-UserDefined grp-29 rplc-13"/>
    <w:basedOn w:val="DefaultParagraphFont"/>
  </w:style>
  <w:style w:type="character" w:customStyle="1" w:styleId="cat-UserDefinedgrp-30rplc-17">
    <w:name w:val="cat-UserDefined grp-30 rplc-17"/>
    <w:basedOn w:val="DefaultParagraphFont"/>
  </w:style>
  <w:style w:type="character" w:customStyle="1" w:styleId="cat-UserDefinedgrp-31rplc-21">
    <w:name w:val="cat-UserDefined grp-31 rplc-21"/>
    <w:basedOn w:val="DefaultParagraphFont"/>
  </w:style>
  <w:style w:type="character" w:customStyle="1" w:styleId="cat-UserDefinedgrp-32rplc-29">
    <w:name w:val="cat-UserDefined grp-32 rplc-29"/>
    <w:basedOn w:val="DefaultParagraphFont"/>
  </w:style>
  <w:style w:type="character" w:customStyle="1" w:styleId="cat-UserDefinedgrp-33rplc-32">
    <w:name w:val="cat-UserDefined grp-33 rplc-32"/>
    <w:basedOn w:val="DefaultParagraphFont"/>
  </w:style>
  <w:style w:type="character" w:customStyle="1" w:styleId="cat-UserDefinedgrp-32rplc-40">
    <w:name w:val="cat-UserDefined grp-32 rplc-40"/>
    <w:basedOn w:val="DefaultParagraphFont"/>
  </w:style>
  <w:style w:type="character" w:customStyle="1" w:styleId="cat-UserDefinedgrp-33rplc-43">
    <w:name w:val="cat-UserDefined grp-33 rplc-43"/>
    <w:basedOn w:val="DefaultParagraphFont"/>
  </w:style>
  <w:style w:type="character" w:customStyle="1" w:styleId="cat-UserDefinedgrp-32rplc-52">
    <w:name w:val="cat-UserDefined grp-32 rplc-52"/>
    <w:basedOn w:val="DefaultParagraphFont"/>
  </w:style>
  <w:style w:type="character" w:customStyle="1" w:styleId="cat-UserDefinedgrp-33rplc-55">
    <w:name w:val="cat-UserDefined grp-33 rplc-55"/>
    <w:basedOn w:val="DefaultParagraphFont"/>
  </w:style>
  <w:style w:type="character" w:customStyle="1" w:styleId="cat-UserDefinedgrp-32rplc-63">
    <w:name w:val="cat-UserDefined grp-32 rplc-63"/>
    <w:basedOn w:val="DefaultParagraphFont"/>
  </w:style>
  <w:style w:type="character" w:customStyle="1" w:styleId="cat-UserDefinedgrp-33rplc-66">
    <w:name w:val="cat-UserDefined grp-33 rplc-66"/>
    <w:basedOn w:val="DefaultParagraphFont"/>
  </w:style>
  <w:style w:type="character" w:customStyle="1" w:styleId="cat-UserDefinedgrp-32rplc-69">
    <w:name w:val="cat-UserDefined grp-32 rplc-69"/>
    <w:basedOn w:val="DefaultParagraphFont"/>
  </w:style>
  <w:style w:type="character" w:customStyle="1" w:styleId="cat-UserDefinedgrp-33rplc-72">
    <w:name w:val="cat-UserDefined grp-33 rplc-72"/>
    <w:basedOn w:val="DefaultParagraphFont"/>
  </w:style>
  <w:style w:type="character" w:customStyle="1" w:styleId="cat-UserDefinedgrp-32rplc-82">
    <w:name w:val="cat-UserDefined grp-32 rplc-82"/>
    <w:basedOn w:val="DefaultParagraphFont"/>
  </w:style>
  <w:style w:type="character" w:customStyle="1" w:styleId="cat-UserDefinedgrp-33rplc-85">
    <w:name w:val="cat-UserDefined grp-33 rplc-85"/>
    <w:basedOn w:val="DefaultParagraphFont"/>
  </w:style>
  <w:style w:type="character" w:customStyle="1" w:styleId="cat-UserDefinedgrp-32rplc-93">
    <w:name w:val="cat-UserDefined grp-32 rplc-93"/>
    <w:basedOn w:val="DefaultParagraphFont"/>
  </w:style>
  <w:style w:type="character" w:customStyle="1" w:styleId="cat-UserDefinedgrp-33rplc-96">
    <w:name w:val="cat-UserDefined grp-33 rplc-96"/>
    <w:basedOn w:val="DefaultParagraphFont"/>
  </w:style>
  <w:style w:type="character" w:customStyle="1" w:styleId="cat-UserDefinedgrp-32rplc-100">
    <w:name w:val="cat-UserDefined grp-32 rplc-10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